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1490" w14:textId="77777777" w:rsidR="00A41B91" w:rsidRDefault="00A41B91" w:rsidP="00A41B91">
      <w:pPr>
        <w:spacing w:line="360" w:lineRule="auto"/>
        <w:jc w:val="lef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附件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1</w:t>
      </w:r>
    </w:p>
    <w:p w14:paraId="4CF69D19" w14:textId="3E8296FC" w:rsidR="00454A05" w:rsidRPr="000A4BF5" w:rsidRDefault="00454A05" w:rsidP="00454A05">
      <w:pPr>
        <w:spacing w:line="360" w:lineRule="auto"/>
        <w:jc w:val="center"/>
        <w:rPr>
          <w:rFonts w:ascii="Times New Roman" w:eastAsia="方正仿宋_GBK" w:hAnsi="Times New Roman" w:cs="Times New Roman"/>
          <w:b/>
          <w:sz w:val="28"/>
          <w:szCs w:val="28"/>
        </w:rPr>
      </w:pPr>
      <w:r w:rsidRPr="000A4BF5">
        <w:rPr>
          <w:rFonts w:ascii="Times New Roman" w:eastAsia="方正仿宋_GBK" w:hAnsi="Times New Roman" w:cs="Times New Roman" w:hint="eastAsia"/>
          <w:b/>
          <w:sz w:val="28"/>
          <w:szCs w:val="28"/>
        </w:rPr>
        <w:t>西南大学第</w:t>
      </w:r>
      <w:r w:rsidR="005E7CE8">
        <w:rPr>
          <w:rFonts w:ascii="Times New Roman" w:eastAsia="方正仿宋_GBK" w:hAnsi="Times New Roman" w:cs="Times New Roman" w:hint="eastAsia"/>
          <w:b/>
          <w:sz w:val="28"/>
          <w:szCs w:val="28"/>
        </w:rPr>
        <w:t>三</w:t>
      </w:r>
      <w:r w:rsidRPr="000A4BF5">
        <w:rPr>
          <w:rFonts w:ascii="Times New Roman" w:eastAsia="方正仿宋_GBK" w:hAnsi="Times New Roman" w:cs="Times New Roman" w:hint="eastAsia"/>
          <w:b/>
          <w:sz w:val="28"/>
          <w:szCs w:val="28"/>
        </w:rPr>
        <w:t>届“教研活动周”活动日程安排表</w:t>
      </w:r>
    </w:p>
    <w:tbl>
      <w:tblPr>
        <w:tblStyle w:val="a3"/>
        <w:tblW w:w="9118" w:type="dxa"/>
        <w:jc w:val="center"/>
        <w:tblLook w:val="04A0" w:firstRow="1" w:lastRow="0" w:firstColumn="1" w:lastColumn="0" w:noHBand="0" w:noVBand="1"/>
      </w:tblPr>
      <w:tblGrid>
        <w:gridCol w:w="2969"/>
        <w:gridCol w:w="4267"/>
        <w:gridCol w:w="1882"/>
      </w:tblGrid>
      <w:tr w:rsidR="00454A05" w:rsidRPr="00252221" w14:paraId="713D0AD9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2BF5982F" w14:textId="77777777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4267" w:type="dxa"/>
            <w:vAlign w:val="center"/>
          </w:tcPr>
          <w:p w14:paraId="07DBFD39" w14:textId="77777777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主要内容</w:t>
            </w:r>
          </w:p>
        </w:tc>
        <w:tc>
          <w:tcPr>
            <w:tcW w:w="1882" w:type="dxa"/>
            <w:vAlign w:val="center"/>
          </w:tcPr>
          <w:p w14:paraId="1D8E2563" w14:textId="77777777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负责单位</w:t>
            </w:r>
          </w:p>
        </w:tc>
      </w:tr>
      <w:tr w:rsidR="00454A05" w:rsidRPr="00252221" w14:paraId="57505855" w14:textId="77777777" w:rsidTr="004B0E29">
        <w:trPr>
          <w:trHeight w:val="1027"/>
          <w:jc w:val="center"/>
        </w:trPr>
        <w:tc>
          <w:tcPr>
            <w:tcW w:w="2969" w:type="dxa"/>
            <w:vAlign w:val="center"/>
          </w:tcPr>
          <w:p w14:paraId="4DD61666" w14:textId="53BB1BC2" w:rsidR="00454A05" w:rsidRPr="00252221" w:rsidRDefault="005E7CE8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  <w:r w:rsidR="00454A05"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17</w:t>
            </w:r>
            <w:r w:rsidR="00454A05"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292632BA" w14:textId="77777777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启动“教研活动周”</w:t>
            </w:r>
          </w:p>
        </w:tc>
        <w:tc>
          <w:tcPr>
            <w:tcW w:w="1882" w:type="dxa"/>
            <w:vAlign w:val="center"/>
          </w:tcPr>
          <w:p w14:paraId="3974E416" w14:textId="25CA7584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教务处</w:t>
            </w:r>
            <w:r w:rsid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（教师教学发展中心）</w:t>
            </w:r>
          </w:p>
          <w:p w14:paraId="545EE3A7" w14:textId="77777777" w:rsidR="00454A05" w:rsidRPr="00252221" w:rsidRDefault="00454A05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各学院（部）</w:t>
            </w:r>
          </w:p>
        </w:tc>
      </w:tr>
      <w:tr w:rsidR="00C671A0" w:rsidRPr="00252221" w14:paraId="664A4EE3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4059867A" w14:textId="1AAE22EC" w:rsidR="00C671A0" w:rsidRPr="00252221" w:rsidRDefault="005E7CE8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003BCB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  <w:r w:rsidR="002D2B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30</w:t>
            </w:r>
            <w:r w:rsidR="002D2B9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4588C8BE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各学院制定</w:t>
            </w: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“教研活动周”实施计划</w:t>
            </w:r>
          </w:p>
        </w:tc>
        <w:tc>
          <w:tcPr>
            <w:tcW w:w="1882" w:type="dxa"/>
            <w:vMerge w:val="restart"/>
            <w:vAlign w:val="center"/>
          </w:tcPr>
          <w:p w14:paraId="2B89F35F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各学院（部）</w:t>
            </w:r>
          </w:p>
        </w:tc>
      </w:tr>
      <w:tr w:rsidR="00C671A0" w:rsidRPr="00252221" w14:paraId="57975CF5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4BC15054" w14:textId="13D8D4DE" w:rsidR="00C671A0" w:rsidRPr="00252221" w:rsidRDefault="00FE4A31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10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10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22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523375A4" w14:textId="77777777" w:rsidR="00C671A0" w:rsidRPr="00252221" w:rsidRDefault="00C671A0" w:rsidP="00C671A0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全院范围听课评课</w:t>
            </w:r>
            <w:r w:rsidR="006A44FF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，推荐优质课程</w:t>
            </w:r>
          </w:p>
        </w:tc>
        <w:tc>
          <w:tcPr>
            <w:tcW w:w="1882" w:type="dxa"/>
            <w:vMerge/>
            <w:vAlign w:val="center"/>
          </w:tcPr>
          <w:p w14:paraId="1B34E73A" w14:textId="77777777" w:rsidR="00C671A0" w:rsidRPr="00252221" w:rsidRDefault="00C671A0" w:rsidP="00C671A0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C671A0" w:rsidRPr="00252221" w14:paraId="7DD42B0B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64D60861" w14:textId="6EC1E5FF" w:rsidR="00C671A0" w:rsidRPr="00252221" w:rsidRDefault="00003BCB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0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25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—</w:t>
            </w:r>
            <w:r w:rsidR="00FE4A31"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020C683A" w14:textId="1CD24951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学院（部）</w:t>
            </w:r>
            <w:r w:rsidR="001854F9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组织“三说”</w:t>
            </w:r>
            <w:r w:rsidR="001854F9" w:rsidRPr="001854F9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及公开课观摩研讨</w:t>
            </w:r>
          </w:p>
        </w:tc>
        <w:tc>
          <w:tcPr>
            <w:tcW w:w="1882" w:type="dxa"/>
            <w:vMerge/>
            <w:vAlign w:val="center"/>
          </w:tcPr>
          <w:p w14:paraId="31073DA2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C671A0" w:rsidRPr="00252221" w14:paraId="4876C788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4F8448DF" w14:textId="00C303F6" w:rsidR="00C671A0" w:rsidRPr="00252221" w:rsidRDefault="00FE4A31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003BCB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5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日—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 w:rsid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9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20EC60DD" w14:textId="21FE2105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学院（部）教学讨论和总结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，</w:t>
            </w:r>
            <w:r w:rsidRPr="00F02CA5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形成“教研活动周”总结材料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提交</w:t>
            </w:r>
            <w:r w:rsidR="00490BAB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教师教学发展中</w:t>
            </w:r>
            <w:r w:rsid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心</w:t>
            </w:r>
          </w:p>
        </w:tc>
        <w:tc>
          <w:tcPr>
            <w:tcW w:w="1882" w:type="dxa"/>
            <w:vMerge/>
            <w:vAlign w:val="center"/>
          </w:tcPr>
          <w:p w14:paraId="274CCD90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C671A0" w:rsidRPr="00252221" w14:paraId="53A4B0F8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0FD18B6B" w14:textId="0BC0165B" w:rsidR="00C671A0" w:rsidRPr="00252221" w:rsidRDefault="00FE4A31" w:rsidP="00C671A0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10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8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月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="00C671A0"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74DE47A2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252221">
              <w:rPr>
                <w:rFonts w:ascii="Times New Roman" w:eastAsia="方正仿宋_GBK" w:hAnsi="Times New Roman" w:cs="Times New Roman"/>
                <w:sz w:val="24"/>
                <w:szCs w:val="24"/>
              </w:rPr>
              <w:t>校领导、各级领导和督导听课评课</w:t>
            </w:r>
          </w:p>
        </w:tc>
        <w:tc>
          <w:tcPr>
            <w:tcW w:w="1882" w:type="dxa"/>
            <w:vMerge w:val="restart"/>
            <w:vAlign w:val="center"/>
          </w:tcPr>
          <w:p w14:paraId="3B00D16A" w14:textId="77777777" w:rsidR="005E7CE8" w:rsidRPr="00252221" w:rsidRDefault="00C671A0" w:rsidP="005E7CE8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教务处</w:t>
            </w:r>
            <w:r w:rsid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（教师教学发展中心）</w:t>
            </w:r>
          </w:p>
          <w:p w14:paraId="0E6F01CC" w14:textId="77777777" w:rsidR="00C671A0" w:rsidRPr="005E7CE8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C671A0" w:rsidRPr="00252221" w14:paraId="4D8BCBF3" w14:textId="77777777" w:rsidTr="004B0E29">
        <w:trPr>
          <w:trHeight w:val="1002"/>
          <w:jc w:val="center"/>
        </w:trPr>
        <w:tc>
          <w:tcPr>
            <w:tcW w:w="2969" w:type="dxa"/>
            <w:vAlign w:val="center"/>
          </w:tcPr>
          <w:p w14:paraId="70260D55" w14:textId="431BFCB9" w:rsidR="00C671A0" w:rsidRPr="005E7CE8" w:rsidRDefault="00FE4A31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003BCB" w:rsidRP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C671A0" w:rsidRP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 w:rsidR="005E7CE8" w:rsidRP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1</w:t>
            </w:r>
            <w:r w:rsidR="00C671A0" w:rsidRP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日—</w:t>
            </w:r>
            <w:r w:rsidRP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 w:rsidRP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 w:rsidR="0064246D">
              <w:rPr>
                <w:rFonts w:ascii="Times New Roman" w:eastAsia="方正仿宋_GBK" w:hAnsi="Times New Roman" w:cs="Times New Roman"/>
                <w:sz w:val="24"/>
                <w:szCs w:val="24"/>
              </w:rPr>
              <w:t>19</w:t>
            </w:r>
            <w:r w:rsidR="00C671A0" w:rsidRPr="005E7CE8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7EDA5DA7" w14:textId="77777777" w:rsidR="00C671A0" w:rsidRPr="005E7CE8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校督导委员分组评选校级优质课程</w:t>
            </w:r>
          </w:p>
        </w:tc>
        <w:tc>
          <w:tcPr>
            <w:tcW w:w="1882" w:type="dxa"/>
            <w:vMerge/>
            <w:vAlign w:val="center"/>
          </w:tcPr>
          <w:p w14:paraId="1A47BF8A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C671A0" w:rsidRPr="00252221" w14:paraId="369D0838" w14:textId="77777777" w:rsidTr="004B0E29">
        <w:trPr>
          <w:trHeight w:val="1027"/>
          <w:jc w:val="center"/>
        </w:trPr>
        <w:tc>
          <w:tcPr>
            <w:tcW w:w="2969" w:type="dxa"/>
            <w:vAlign w:val="center"/>
          </w:tcPr>
          <w:p w14:paraId="071C19AC" w14:textId="47736BD0" w:rsidR="00C671A0" w:rsidRPr="00252221" w:rsidRDefault="00FE4A31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 w:rsidR="00003BCB">
              <w:rPr>
                <w:rFonts w:ascii="Times New Roman" w:eastAsia="方正仿宋_GBK" w:hAnsi="Times New Roman" w:cs="Times New Roman"/>
                <w:sz w:val="24"/>
                <w:szCs w:val="24"/>
              </w:rPr>
              <w:t>23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日—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11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/>
                <w:sz w:val="24"/>
                <w:szCs w:val="24"/>
              </w:rPr>
              <w:t>2</w:t>
            </w:r>
            <w:r w:rsidR="005E7CE8">
              <w:rPr>
                <w:rFonts w:ascii="Times New Roman" w:eastAsia="方正仿宋_GBK" w:hAnsi="Times New Roman" w:cs="Times New Roman"/>
                <w:sz w:val="24"/>
                <w:szCs w:val="24"/>
              </w:rPr>
              <w:t>6</w:t>
            </w:r>
            <w:r w:rsidR="00C671A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日</w:t>
            </w:r>
          </w:p>
        </w:tc>
        <w:tc>
          <w:tcPr>
            <w:tcW w:w="4267" w:type="dxa"/>
            <w:vAlign w:val="center"/>
          </w:tcPr>
          <w:p w14:paraId="5C11A0A4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确定校级优质课程并公示，活动总结</w:t>
            </w:r>
          </w:p>
        </w:tc>
        <w:tc>
          <w:tcPr>
            <w:tcW w:w="1882" w:type="dxa"/>
            <w:vMerge/>
            <w:vAlign w:val="center"/>
          </w:tcPr>
          <w:p w14:paraId="2B4CA685" w14:textId="77777777" w:rsidR="00C671A0" w:rsidRPr="00252221" w:rsidRDefault="00C671A0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</w:p>
        </w:tc>
      </w:tr>
      <w:tr w:rsidR="005E7CE8" w:rsidRPr="00252221" w14:paraId="6B1A96AD" w14:textId="77777777" w:rsidTr="004B0E29">
        <w:trPr>
          <w:trHeight w:val="1027"/>
          <w:jc w:val="center"/>
        </w:trPr>
        <w:tc>
          <w:tcPr>
            <w:tcW w:w="2969" w:type="dxa"/>
            <w:vAlign w:val="center"/>
          </w:tcPr>
          <w:p w14:paraId="0D075F1C" w14:textId="142AF124" w:rsidR="005E7CE8" w:rsidRPr="005325BD" w:rsidRDefault="005325BD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具体时间</w:t>
            </w:r>
            <w:proofErr w:type="gramStart"/>
            <w:r w:rsidR="0064246D"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见通知</w:t>
            </w:r>
            <w:proofErr w:type="gramEnd"/>
          </w:p>
        </w:tc>
        <w:tc>
          <w:tcPr>
            <w:tcW w:w="4267" w:type="dxa"/>
            <w:vAlign w:val="center"/>
          </w:tcPr>
          <w:p w14:paraId="6ED864E6" w14:textId="05737DAF" w:rsidR="005E7CE8" w:rsidRPr="005325BD" w:rsidRDefault="0064246D" w:rsidP="006277A5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在“三说”活动中，推选出</w:t>
            </w:r>
            <w:r w:rsidR="005325BD"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部分优秀</w:t>
            </w:r>
            <w:r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教学院长</w:t>
            </w:r>
            <w:r w:rsidR="005325BD"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和</w:t>
            </w:r>
            <w:r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专业负责人</w:t>
            </w:r>
            <w:r w:rsidRPr="005325BD">
              <w:rPr>
                <w:rFonts w:ascii="Times New Roman" w:eastAsia="方正仿宋_GBK" w:hAnsi="Times New Roman" w:cs="Times New Roman"/>
                <w:sz w:val="24"/>
                <w:szCs w:val="24"/>
              </w:rPr>
              <w:t>，开展经验交流分享会。</w:t>
            </w:r>
          </w:p>
        </w:tc>
        <w:tc>
          <w:tcPr>
            <w:tcW w:w="1882" w:type="dxa"/>
            <w:vAlign w:val="center"/>
          </w:tcPr>
          <w:p w14:paraId="7EA3C070" w14:textId="0A024A44" w:rsidR="005E7CE8" w:rsidRPr="005325BD" w:rsidRDefault="005E7CE8" w:rsidP="005E7CE8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sz w:val="24"/>
                <w:szCs w:val="24"/>
              </w:rPr>
            </w:pPr>
            <w:r w:rsidRPr="005325BD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教务处（教师教学发展中心）</w:t>
            </w:r>
          </w:p>
        </w:tc>
      </w:tr>
    </w:tbl>
    <w:p w14:paraId="41512642" w14:textId="77777777" w:rsidR="00500B58" w:rsidRDefault="00500B58"/>
    <w:sectPr w:rsidR="00500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9134" w14:textId="77777777" w:rsidR="00686640" w:rsidRDefault="00686640" w:rsidP="00A41B91">
      <w:r>
        <w:separator/>
      </w:r>
    </w:p>
  </w:endnote>
  <w:endnote w:type="continuationSeparator" w:id="0">
    <w:p w14:paraId="61BBB5AD" w14:textId="77777777" w:rsidR="00686640" w:rsidRDefault="00686640" w:rsidP="00A4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ED0C" w14:textId="77777777" w:rsidR="00686640" w:rsidRDefault="00686640" w:rsidP="00A41B91">
      <w:r>
        <w:separator/>
      </w:r>
    </w:p>
  </w:footnote>
  <w:footnote w:type="continuationSeparator" w:id="0">
    <w:p w14:paraId="74E7BD78" w14:textId="77777777" w:rsidR="00686640" w:rsidRDefault="00686640" w:rsidP="00A41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A05"/>
    <w:rsid w:val="00003BCB"/>
    <w:rsid w:val="000A4BF5"/>
    <w:rsid w:val="001854F9"/>
    <w:rsid w:val="00224DDA"/>
    <w:rsid w:val="00235909"/>
    <w:rsid w:val="002D2B90"/>
    <w:rsid w:val="00391B2B"/>
    <w:rsid w:val="003D4D35"/>
    <w:rsid w:val="00413086"/>
    <w:rsid w:val="00454A05"/>
    <w:rsid w:val="00490BAB"/>
    <w:rsid w:val="004B0E29"/>
    <w:rsid w:val="00500B58"/>
    <w:rsid w:val="005325BD"/>
    <w:rsid w:val="005E7CE8"/>
    <w:rsid w:val="005F09C0"/>
    <w:rsid w:val="00624FBC"/>
    <w:rsid w:val="0064246D"/>
    <w:rsid w:val="00686640"/>
    <w:rsid w:val="006A04A6"/>
    <w:rsid w:val="006A44FF"/>
    <w:rsid w:val="00731C0E"/>
    <w:rsid w:val="007E0C87"/>
    <w:rsid w:val="00865A04"/>
    <w:rsid w:val="00A41B91"/>
    <w:rsid w:val="00AE1634"/>
    <w:rsid w:val="00C671A0"/>
    <w:rsid w:val="00CD55F0"/>
    <w:rsid w:val="00EC4449"/>
    <w:rsid w:val="00F50118"/>
    <w:rsid w:val="00F65077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37677"/>
  <w15:chartTrackingRefBased/>
  <w15:docId w15:val="{D35DCA28-9CF6-4769-8A45-1FC73A80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1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1B9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41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1B9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671A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671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yxj</dc:creator>
  <cp:keywords/>
  <dc:description/>
  <cp:lastModifiedBy>李思源</cp:lastModifiedBy>
  <cp:revision>17</cp:revision>
  <cp:lastPrinted>2019-04-08T07:10:00Z</cp:lastPrinted>
  <dcterms:created xsi:type="dcterms:W3CDTF">2019-04-08T06:00:00Z</dcterms:created>
  <dcterms:modified xsi:type="dcterms:W3CDTF">2021-09-17T07:21:00Z</dcterms:modified>
</cp:coreProperties>
</file>